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73" w:rsidRDefault="00415D73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4</w:t>
      </w:r>
      <w:r>
        <w:rPr>
          <w:rFonts w:hint="eastAsia"/>
          <w:sz w:val="28"/>
        </w:rPr>
        <w:t>：</w:t>
      </w:r>
    </w:p>
    <w:p w:rsidR="00415D73" w:rsidRDefault="00415D73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2018</w:t>
      </w:r>
      <w:r>
        <w:rPr>
          <w:rFonts w:ascii="宋体" w:hAnsi="宋体" w:cs="宋体" w:hint="eastAsia"/>
          <w:b/>
          <w:bCs/>
          <w:sz w:val="32"/>
          <w:szCs w:val="32"/>
        </w:rPr>
        <w:t>年研究生入学考试自命题科目考试大纲</w:t>
      </w:r>
    </w:p>
    <w:p w:rsidR="00415D73" w:rsidRDefault="00415D73" w:rsidP="00317ED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415D73" w:rsidRDefault="00415D73" w:rsidP="00317ED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9F05DC"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/>
          <w:b/>
          <w:sz w:val="24"/>
        </w:rPr>
        <w:t xml:space="preserve">   </w:t>
      </w:r>
      <w:r w:rsidR="0081530B">
        <w:rPr>
          <w:rFonts w:ascii="宋体" w:hAnsi="宋体" w:hint="eastAsia"/>
          <w:b/>
          <w:sz w:val="24"/>
        </w:rPr>
        <w:t xml:space="preserve">       </w:t>
      </w:r>
      <w:r>
        <w:rPr>
          <w:rFonts w:ascii="宋体" w:hAnsi="宋体"/>
          <w:b/>
          <w:sz w:val="24"/>
        </w:rPr>
        <w:t xml:space="preserve">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>:</w:t>
      </w:r>
      <w:r w:rsidR="009F05DC">
        <w:rPr>
          <w:rFonts w:ascii="宋体" w:hAnsi="宋体" w:cs="宋体" w:hint="eastAsia"/>
          <w:color w:val="000000"/>
          <w:kern w:val="0"/>
          <w:sz w:val="24"/>
        </w:rPr>
        <w:t>路基路面工程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415D73" w:rsidTr="00026679">
        <w:tc>
          <w:tcPr>
            <w:tcW w:w="9180" w:type="dxa"/>
          </w:tcPr>
          <w:p w:rsidR="00415D73" w:rsidRDefault="00415D73" w:rsidP="00026679">
            <w:pPr>
              <w:rPr>
                <w:rFonts w:ascii="宋体"/>
                <w:sz w:val="24"/>
              </w:rPr>
            </w:pPr>
          </w:p>
          <w:p w:rsidR="00415D73" w:rsidRDefault="00415D73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BA0D02" w:rsidRDefault="0081530B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路基</w:t>
            </w:r>
            <w:r w:rsidR="00B17F04">
              <w:rPr>
                <w:rFonts w:hint="eastAsia"/>
                <w:sz w:val="24"/>
              </w:rPr>
              <w:t>路面工程概论</w:t>
            </w:r>
          </w:p>
          <w:p w:rsidR="00BA0D02" w:rsidRPr="003F0855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B17F04"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>要求考生掌握</w:t>
            </w:r>
            <w:r w:rsidR="00B17F04">
              <w:rPr>
                <w:rFonts w:hint="eastAsia"/>
                <w:szCs w:val="21"/>
              </w:rPr>
              <w:t>路基路面工程的特点和性能要求</w:t>
            </w:r>
            <w:r w:rsidR="00BA0D02" w:rsidRPr="003F0855">
              <w:rPr>
                <w:rFonts w:hint="eastAsia"/>
                <w:szCs w:val="21"/>
              </w:rPr>
              <w:t>；</w:t>
            </w:r>
          </w:p>
          <w:p w:rsidR="00BA0D02" w:rsidRPr="003F0855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B17F04"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 w:rsidR="00B17F04">
              <w:rPr>
                <w:rFonts w:hint="eastAsia"/>
                <w:szCs w:val="21"/>
              </w:rPr>
              <w:t>路基</w:t>
            </w:r>
            <w:r w:rsidR="00C41B4A">
              <w:rPr>
                <w:rFonts w:hint="eastAsia"/>
                <w:szCs w:val="21"/>
              </w:rPr>
              <w:t>、</w:t>
            </w:r>
            <w:r w:rsidR="00B17F04">
              <w:rPr>
                <w:rFonts w:hint="eastAsia"/>
                <w:szCs w:val="21"/>
              </w:rPr>
              <w:t>路面结构及层位</w:t>
            </w:r>
            <w:r w:rsidR="00C41B4A">
              <w:rPr>
                <w:rFonts w:hint="eastAsia"/>
                <w:szCs w:val="21"/>
              </w:rPr>
              <w:t>划分</w:t>
            </w:r>
            <w:r w:rsidR="00BA0D02" w:rsidRPr="003F0855">
              <w:rPr>
                <w:rFonts w:hint="eastAsia"/>
                <w:szCs w:val="21"/>
              </w:rPr>
              <w:t>；</w:t>
            </w:r>
          </w:p>
          <w:p w:rsidR="00BA0D02" w:rsidRPr="003F0855" w:rsidRDefault="003F0855" w:rsidP="003F0855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B17F04"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 w:rsidR="00B17F04">
              <w:rPr>
                <w:rFonts w:hint="eastAsia"/>
                <w:szCs w:val="21"/>
              </w:rPr>
              <w:t>我国路基</w:t>
            </w:r>
            <w:r w:rsidR="00C41B4A">
              <w:rPr>
                <w:rFonts w:hint="eastAsia"/>
                <w:szCs w:val="21"/>
              </w:rPr>
              <w:t>、</w:t>
            </w:r>
            <w:r w:rsidR="00B17F04">
              <w:rPr>
                <w:rFonts w:hint="eastAsia"/>
                <w:szCs w:val="21"/>
              </w:rPr>
              <w:t>路面相关技术标准（规范）历史沿革</w:t>
            </w:r>
            <w:r w:rsidR="00BA0D02" w:rsidRPr="003F0855">
              <w:rPr>
                <w:rFonts w:hint="eastAsia"/>
                <w:szCs w:val="21"/>
              </w:rPr>
              <w:t>。</w:t>
            </w:r>
          </w:p>
          <w:p w:rsidR="007738B8" w:rsidRDefault="00B17F04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路基土的特性和设计参数</w:t>
            </w:r>
          </w:p>
          <w:p w:rsidR="00B17F04" w:rsidRPr="003F0855" w:rsidRDefault="00B17F04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路基土的分类及工程特性</w:t>
            </w:r>
            <w:r w:rsidRPr="003F0855">
              <w:rPr>
                <w:rFonts w:hint="eastAsia"/>
                <w:szCs w:val="21"/>
              </w:rPr>
              <w:t>；</w:t>
            </w:r>
          </w:p>
          <w:p w:rsidR="00B17F04" w:rsidRPr="003F0855" w:rsidRDefault="00B17F04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路基的力学强度特性及指标</w:t>
            </w:r>
            <w:r w:rsidRPr="003F0855">
              <w:rPr>
                <w:rFonts w:hint="eastAsia"/>
                <w:szCs w:val="21"/>
              </w:rPr>
              <w:t>；</w:t>
            </w:r>
          </w:p>
          <w:p w:rsidR="00B17F04" w:rsidRPr="00B17F04" w:rsidRDefault="00B17F04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路基的水温状况及干湿类型；</w:t>
            </w:r>
          </w:p>
          <w:p w:rsidR="0033747B" w:rsidRDefault="003D5153" w:rsidP="003D515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 w:rsidR="00B17F04">
              <w:rPr>
                <w:rFonts w:hint="eastAsia"/>
                <w:sz w:val="24"/>
              </w:rPr>
              <w:t>一般路基设计</w:t>
            </w:r>
          </w:p>
          <w:p w:rsidR="003D5153" w:rsidRPr="00B17F04" w:rsidRDefault="003D5153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 w:rsidR="00B17F04"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 w:rsidR="00B17F04">
              <w:rPr>
                <w:rFonts w:hint="eastAsia"/>
                <w:szCs w:val="21"/>
              </w:rPr>
              <w:t>路基的主要病害及原因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3D5153" w:rsidRPr="00B17F04" w:rsidRDefault="003D5153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2</w:t>
            </w:r>
            <w:r w:rsidR="00B17F04"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 w:rsidR="00C41B4A">
              <w:rPr>
                <w:rFonts w:hint="eastAsia"/>
                <w:szCs w:val="21"/>
              </w:rPr>
              <w:t>一般</w:t>
            </w:r>
            <w:r w:rsidR="00B17F04">
              <w:rPr>
                <w:rFonts w:hint="eastAsia"/>
                <w:szCs w:val="21"/>
              </w:rPr>
              <w:t>路基横断面</w:t>
            </w:r>
            <w:r w:rsidR="001F62FA">
              <w:rPr>
                <w:rFonts w:hint="eastAsia"/>
                <w:szCs w:val="21"/>
              </w:rPr>
              <w:t>设计基本技术要求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3D5153" w:rsidRPr="00B17F04" w:rsidRDefault="003D5153" w:rsidP="00B17F04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3</w:t>
            </w:r>
            <w:r w:rsidR="00B17F04"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 w:rsidR="00C41B4A">
              <w:rPr>
                <w:rFonts w:hint="eastAsia"/>
                <w:szCs w:val="21"/>
              </w:rPr>
              <w:t>路基边坡稳定性分析</w:t>
            </w:r>
            <w:r w:rsidR="001F62FA">
              <w:rPr>
                <w:rFonts w:hint="eastAsia"/>
                <w:szCs w:val="21"/>
              </w:rPr>
              <w:t>方法</w:t>
            </w:r>
            <w:r w:rsidR="00C41B4A">
              <w:rPr>
                <w:rFonts w:hint="eastAsia"/>
                <w:szCs w:val="21"/>
              </w:rPr>
              <w:t>（高路堤、陡坡路堤、深路堑）</w:t>
            </w:r>
            <w:r w:rsidRPr="00B17F04">
              <w:rPr>
                <w:rFonts w:hint="eastAsia"/>
                <w:szCs w:val="21"/>
              </w:rPr>
              <w:t>。</w:t>
            </w:r>
          </w:p>
          <w:p w:rsidR="0033747B" w:rsidRDefault="00F12D3F" w:rsidP="00F12D3F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四、</w:t>
            </w:r>
            <w:r w:rsidR="00C41B4A">
              <w:rPr>
                <w:rFonts w:hint="eastAsia"/>
                <w:sz w:val="24"/>
              </w:rPr>
              <w:t>不良与特殊地质路基设计</w:t>
            </w:r>
          </w:p>
          <w:p w:rsidR="00C41B4A" w:rsidRPr="00B17F04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</w:rPr>
              <w:t>季节性及多年冻土地区路基</w:t>
            </w:r>
            <w:r w:rsidR="006D3490">
              <w:rPr>
                <w:rFonts w:hint="eastAsia"/>
                <w:szCs w:val="21"/>
              </w:rPr>
              <w:t>设计要点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C41B4A" w:rsidRPr="00B17F04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</w:rPr>
              <w:t>软土地区路基</w:t>
            </w:r>
            <w:r w:rsidR="006D3490">
              <w:rPr>
                <w:rFonts w:hint="eastAsia"/>
                <w:szCs w:val="21"/>
              </w:rPr>
              <w:t>设计要点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C41B4A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</w:rPr>
              <w:t>滑坡地段路基</w:t>
            </w:r>
            <w:r w:rsidR="006D3490">
              <w:rPr>
                <w:rFonts w:hint="eastAsia"/>
                <w:szCs w:val="21"/>
              </w:rPr>
              <w:t>设计要点</w:t>
            </w:r>
            <w:r>
              <w:rPr>
                <w:rFonts w:hint="eastAsia"/>
                <w:szCs w:val="21"/>
              </w:rPr>
              <w:t>；</w:t>
            </w:r>
          </w:p>
          <w:p w:rsidR="00C41B4A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</w:rPr>
              <w:t>涎流冰地段路基</w:t>
            </w:r>
            <w:r w:rsidR="006D3490">
              <w:rPr>
                <w:rFonts w:hint="eastAsia"/>
                <w:szCs w:val="21"/>
              </w:rPr>
              <w:t>设计要点</w:t>
            </w:r>
            <w:r>
              <w:rPr>
                <w:rFonts w:hint="eastAsia"/>
                <w:szCs w:val="21"/>
              </w:rPr>
              <w:t>；</w:t>
            </w:r>
          </w:p>
          <w:p w:rsidR="00C41B4A" w:rsidRPr="00B17F04" w:rsidRDefault="00C41B4A" w:rsidP="00C41B4A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</w:rPr>
              <w:t>雪害地段路基</w:t>
            </w:r>
            <w:r w:rsidR="006D3490">
              <w:rPr>
                <w:rFonts w:hint="eastAsia"/>
                <w:szCs w:val="21"/>
              </w:rPr>
              <w:t>设计要点</w:t>
            </w:r>
            <w:r w:rsidR="001F62FA">
              <w:rPr>
                <w:rFonts w:hint="eastAsia"/>
                <w:szCs w:val="21"/>
              </w:rPr>
              <w:t>。</w:t>
            </w:r>
          </w:p>
          <w:p w:rsidR="00770F06" w:rsidRDefault="00770F06" w:rsidP="00770F06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五．</w:t>
            </w:r>
            <w:r w:rsidR="006D3490">
              <w:rPr>
                <w:rFonts w:hint="eastAsia"/>
                <w:sz w:val="24"/>
              </w:rPr>
              <w:t>路基排水</w:t>
            </w:r>
            <w:r w:rsidR="008E7807">
              <w:rPr>
                <w:rFonts w:hint="eastAsia"/>
                <w:sz w:val="24"/>
              </w:rPr>
              <w:t>设计</w:t>
            </w:r>
          </w:p>
          <w:p w:rsidR="006D3490" w:rsidRPr="00B17F04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路基地表排水构造与设计（不含水力计算），排水设施防护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6D3490" w:rsidRPr="00B17F04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路基地下排水构造与设计（不含水力计算）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BF1DC7" w:rsidRDefault="00BF1DC7" w:rsidP="00BF1DC7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六、</w:t>
            </w:r>
            <w:r w:rsidR="006D3490">
              <w:rPr>
                <w:rFonts w:hint="eastAsia"/>
                <w:sz w:val="24"/>
              </w:rPr>
              <w:t>路基防护与支档</w:t>
            </w:r>
          </w:p>
          <w:p w:rsidR="006D3490" w:rsidRPr="00B17F04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路基坡面防护的方式与构造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6D3490" w:rsidRPr="00B17F04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沿河路基冲刷防护的方式与构造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6D3490" w:rsidRDefault="006D3490" w:rsidP="006D3490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挡土墙分类与结构布置；</w:t>
            </w:r>
          </w:p>
          <w:p w:rsidR="006D3490" w:rsidRPr="00B17F04" w:rsidRDefault="006D3490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刚性</w:t>
            </w:r>
            <w:r w:rsidR="004D0299">
              <w:rPr>
                <w:rFonts w:hint="eastAsia"/>
                <w:szCs w:val="21"/>
              </w:rPr>
              <w:t>挡土墙</w:t>
            </w:r>
            <w:r>
              <w:rPr>
                <w:rFonts w:hint="eastAsia"/>
                <w:szCs w:val="21"/>
              </w:rPr>
              <w:t>的土压力计算</w:t>
            </w:r>
            <w:r w:rsidR="004D0299">
              <w:rPr>
                <w:rFonts w:hint="eastAsia"/>
                <w:szCs w:val="21"/>
              </w:rPr>
              <w:t>与验算；</w:t>
            </w:r>
          </w:p>
          <w:p w:rsidR="009318DC" w:rsidRDefault="009318DC" w:rsidP="009318DC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七、</w:t>
            </w:r>
            <w:r w:rsidR="008E7807">
              <w:rPr>
                <w:rFonts w:hint="eastAsia"/>
                <w:sz w:val="24"/>
              </w:rPr>
              <w:t>路基施工</w:t>
            </w:r>
          </w:p>
          <w:p w:rsidR="008E7807" w:rsidRPr="00B17F04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路基填筑方法，压实工艺，压实质量控制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8E7807" w:rsidRPr="00B17F04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路堑开挖方法。</w:t>
            </w:r>
          </w:p>
          <w:p w:rsidR="00E03CB2" w:rsidRDefault="00E03CB2" w:rsidP="009318DC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八、</w:t>
            </w:r>
            <w:r w:rsidR="008E7807">
              <w:rPr>
                <w:rFonts w:hint="eastAsia"/>
                <w:sz w:val="24"/>
              </w:rPr>
              <w:t>交通荷载及路面设计参数</w:t>
            </w:r>
          </w:p>
          <w:p w:rsidR="008E7807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lastRenderedPageBreak/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</w:rPr>
              <w:t>路面设计方法的基本理论、我国设计方法的历史沿革；</w:t>
            </w:r>
          </w:p>
          <w:p w:rsidR="008E7807" w:rsidRPr="00B17F04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我国沥青路面与水泥路面的交通荷载分析方法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8E7807" w:rsidRPr="00B17F04" w:rsidRDefault="008E7807" w:rsidP="008E7807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 w:rsidR="00A4309F">
              <w:rPr>
                <w:rFonts w:hint="eastAsia"/>
                <w:szCs w:val="21"/>
              </w:rPr>
              <w:t>路面设计的材料参数，环境参数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A4309F" w:rsidRDefault="00A4309F" w:rsidP="00A4309F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九、路面基层</w:t>
            </w:r>
          </w:p>
          <w:p w:rsidR="00A4309F" w:rsidRPr="00B17F04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碎砾石类基层材料技术特性与材料设计方法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A4309F" w:rsidRPr="00B17F04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无机结合料稳定类基层材料技术特性与材料设计方法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A4309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</w:rPr>
              <w:t>其他类型基层材料技术特性与设计方法。</w:t>
            </w:r>
          </w:p>
          <w:p w:rsidR="00A4309F" w:rsidRDefault="00A4309F" w:rsidP="00A4309F">
            <w:pPr>
              <w:spacing w:line="380" w:lineRule="exact"/>
              <w:rPr>
                <w:sz w:val="24"/>
              </w:rPr>
            </w:pPr>
            <w:r w:rsidRPr="00A4309F">
              <w:rPr>
                <w:rFonts w:hint="eastAsia"/>
                <w:sz w:val="24"/>
              </w:rPr>
              <w:t>十</w:t>
            </w:r>
            <w:r>
              <w:rPr>
                <w:rFonts w:hint="eastAsia"/>
                <w:sz w:val="24"/>
              </w:rPr>
              <w:t>、</w:t>
            </w:r>
            <w:r w:rsidRPr="00A4309F">
              <w:rPr>
                <w:rFonts w:hint="eastAsia"/>
                <w:sz w:val="24"/>
              </w:rPr>
              <w:t>沥青路面</w:t>
            </w:r>
          </w:p>
          <w:p w:rsidR="00A4309F" w:rsidRDefault="00A4309F" w:rsidP="00A4309F">
            <w:pPr>
              <w:spacing w:line="380" w:lineRule="exact"/>
              <w:ind w:firstLine="48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沥青路面的分类与技术特性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A4309F" w:rsidRDefault="00A4309F" w:rsidP="00A4309F">
            <w:pPr>
              <w:spacing w:line="380" w:lineRule="exact"/>
              <w:ind w:firstLine="48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沥青混合料技术要求与</w:t>
            </w:r>
            <w:r w:rsidR="004554FA">
              <w:rPr>
                <w:rFonts w:hint="eastAsia"/>
                <w:szCs w:val="21"/>
              </w:rPr>
              <w:t>配合比</w:t>
            </w:r>
            <w:r>
              <w:rPr>
                <w:rFonts w:hint="eastAsia"/>
                <w:szCs w:val="21"/>
              </w:rPr>
              <w:t>设计</w:t>
            </w:r>
            <w:r w:rsidR="004554FA">
              <w:rPr>
                <w:rFonts w:hint="eastAsia"/>
                <w:szCs w:val="21"/>
              </w:rPr>
              <w:t>；</w:t>
            </w:r>
          </w:p>
          <w:p w:rsidR="004554FA" w:rsidRPr="004554FA" w:rsidRDefault="004554FA" w:rsidP="00A4309F">
            <w:pPr>
              <w:spacing w:line="380" w:lineRule="exact"/>
              <w:ind w:firstLine="480"/>
              <w:rPr>
                <w:sz w:val="24"/>
              </w:rPr>
            </w:pPr>
            <w:r>
              <w:rPr>
                <w:rFonts w:hint="eastAsia"/>
                <w:szCs w:val="21"/>
              </w:rPr>
              <w:t>3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>
              <w:rPr>
                <w:rFonts w:hint="eastAsia"/>
                <w:szCs w:val="21"/>
              </w:rPr>
              <w:t>沥青路面施工技术工艺与质量控制要点；</w:t>
            </w:r>
          </w:p>
          <w:p w:rsidR="00A4309F" w:rsidRPr="00A4309F" w:rsidRDefault="00A4309F" w:rsidP="00A4309F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  <w:r w:rsidR="004554FA"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>、沥青路面设计</w:t>
            </w:r>
          </w:p>
          <w:p w:rsidR="00A4309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沥青路面的破坏状态、设计指标和控制标准</w:t>
            </w:r>
          </w:p>
          <w:p w:rsidR="00A4309F" w:rsidRPr="00B17F04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沥青路面结构组合设计要点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A4309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我国沥青路面结构设计验算方法。</w:t>
            </w:r>
          </w:p>
          <w:p w:rsidR="00A4309F" w:rsidRDefault="00A4309F" w:rsidP="00A4309F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  <w:r w:rsidR="004554FA"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>、</w:t>
            </w:r>
            <w:r w:rsidR="004554FA">
              <w:rPr>
                <w:rFonts w:hint="eastAsia"/>
                <w:sz w:val="24"/>
              </w:rPr>
              <w:t>水泥路面</w:t>
            </w:r>
          </w:p>
          <w:p w:rsidR="004554FA" w:rsidRDefault="004554FA" w:rsidP="004554FA">
            <w:pPr>
              <w:spacing w:line="380" w:lineRule="exact"/>
              <w:ind w:firstLine="48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水泥路面的分类与技术特性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4554FA" w:rsidRDefault="004554FA" w:rsidP="004554FA">
            <w:pPr>
              <w:spacing w:line="380" w:lineRule="exact"/>
              <w:ind w:firstLine="48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路面水泥混凝土的技术要求与配合比设计；</w:t>
            </w:r>
          </w:p>
          <w:p w:rsidR="004554FA" w:rsidRPr="004554FA" w:rsidRDefault="004554FA" w:rsidP="004554FA">
            <w:pPr>
              <w:spacing w:line="380" w:lineRule="exact"/>
              <w:ind w:firstLine="480"/>
              <w:rPr>
                <w:sz w:val="24"/>
              </w:rPr>
            </w:pPr>
            <w:r>
              <w:rPr>
                <w:rFonts w:hint="eastAsia"/>
                <w:szCs w:val="21"/>
              </w:rPr>
              <w:t>3.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要求考生了解水泥</w:t>
            </w:r>
            <w:r>
              <w:rPr>
                <w:rFonts w:hint="eastAsia"/>
                <w:szCs w:val="21"/>
              </w:rPr>
              <w:t>路面施工技术工艺与质量控制要点；</w:t>
            </w:r>
          </w:p>
          <w:p w:rsidR="00A4309F" w:rsidRDefault="00A4309F" w:rsidP="00A4309F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  <w:r w:rsidR="004554FA">
              <w:rPr>
                <w:rFonts w:hint="eastAsia"/>
                <w:sz w:val="24"/>
              </w:rPr>
              <w:t>三</w:t>
            </w:r>
            <w:r>
              <w:rPr>
                <w:rFonts w:hint="eastAsia"/>
                <w:sz w:val="24"/>
              </w:rPr>
              <w:t>、</w:t>
            </w:r>
            <w:r w:rsidR="004554FA">
              <w:rPr>
                <w:rFonts w:hint="eastAsia"/>
                <w:sz w:val="24"/>
              </w:rPr>
              <w:t>水泥</w:t>
            </w:r>
            <w:r>
              <w:rPr>
                <w:rFonts w:hint="eastAsia"/>
                <w:sz w:val="24"/>
              </w:rPr>
              <w:t>路面设计</w:t>
            </w:r>
          </w:p>
          <w:p w:rsidR="004554FA" w:rsidRDefault="004554FA" w:rsidP="004554FA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水泥路面的破坏状态、设计指标和控制标准</w:t>
            </w:r>
          </w:p>
          <w:p w:rsidR="004554FA" w:rsidRPr="00B17F04" w:rsidRDefault="004554FA" w:rsidP="004554FA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水泥路面结构组合设计要点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4554FA" w:rsidRDefault="004554FA" w:rsidP="004554FA">
            <w:pPr>
              <w:spacing w:line="380" w:lineRule="exact"/>
              <w:ind w:firstLineChars="200" w:firstLine="42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>
              <w:rPr>
                <w:rFonts w:hint="eastAsia"/>
                <w:szCs w:val="21"/>
              </w:rPr>
              <w:t>我国水泥路面结构设计验算方法。</w:t>
            </w:r>
          </w:p>
          <w:p w:rsidR="00A4309F" w:rsidRDefault="00A4309F" w:rsidP="00A4309F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十</w:t>
            </w:r>
            <w:r w:rsidR="004554FA">
              <w:rPr>
                <w:rFonts w:hint="eastAsia"/>
                <w:sz w:val="24"/>
              </w:rPr>
              <w:t>四</w:t>
            </w:r>
            <w:r>
              <w:rPr>
                <w:rFonts w:hint="eastAsia"/>
                <w:sz w:val="24"/>
              </w:rPr>
              <w:t>、</w:t>
            </w:r>
            <w:r w:rsidR="004554FA">
              <w:rPr>
                <w:rFonts w:hint="eastAsia"/>
                <w:sz w:val="24"/>
              </w:rPr>
              <w:t>路面评价与养护</w:t>
            </w:r>
          </w:p>
          <w:p w:rsidR="00A4309F" w:rsidRPr="00B17F04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</w:t>
            </w:r>
            <w:r w:rsidR="001F62FA">
              <w:rPr>
                <w:rFonts w:hint="eastAsia"/>
                <w:szCs w:val="21"/>
              </w:rPr>
              <w:t>了解</w:t>
            </w:r>
            <w:r w:rsidR="004554FA">
              <w:rPr>
                <w:rFonts w:hint="eastAsia"/>
                <w:szCs w:val="21"/>
              </w:rPr>
              <w:t>不同类型旧路面技术状况评价方法与技术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A4309F" w:rsidRPr="00B17F04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 w:rsidR="004554FA">
              <w:rPr>
                <w:rFonts w:hint="eastAsia"/>
                <w:szCs w:val="21"/>
              </w:rPr>
              <w:t>沥青路面一般病害处置，沥青路面加铺层设计</w:t>
            </w:r>
            <w:r w:rsidRPr="00B17F04">
              <w:rPr>
                <w:rFonts w:hint="eastAsia"/>
                <w:szCs w:val="21"/>
              </w:rPr>
              <w:t>；</w:t>
            </w:r>
          </w:p>
          <w:p w:rsidR="00A4309F" w:rsidRDefault="00A4309F" w:rsidP="00A4309F">
            <w:pPr>
              <w:spacing w:line="380" w:lineRule="exact"/>
              <w:ind w:firstLineChars="200" w:firstLine="420"/>
              <w:rPr>
                <w:szCs w:val="21"/>
              </w:rPr>
            </w:pPr>
            <w:r w:rsidRPr="00B17F04"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 w:rsidR="001F62FA">
              <w:rPr>
                <w:rFonts w:hint="eastAsia"/>
                <w:szCs w:val="21"/>
              </w:rPr>
              <w:t xml:space="preserve"> </w:t>
            </w:r>
            <w:r w:rsidR="001F62FA">
              <w:rPr>
                <w:rFonts w:hint="eastAsia"/>
                <w:szCs w:val="21"/>
              </w:rPr>
              <w:t>要求考生掌握</w:t>
            </w:r>
            <w:r w:rsidR="004554FA">
              <w:rPr>
                <w:rFonts w:hint="eastAsia"/>
                <w:szCs w:val="21"/>
              </w:rPr>
              <w:t>水泥路面一般病害处置，水泥路面加铺层设计</w:t>
            </w:r>
            <w:r>
              <w:rPr>
                <w:rFonts w:hint="eastAsia"/>
                <w:szCs w:val="21"/>
              </w:rPr>
              <w:t>。</w:t>
            </w:r>
          </w:p>
          <w:p w:rsidR="00415D73" w:rsidRPr="002B31B3" w:rsidRDefault="00415D73" w:rsidP="002B31B3">
            <w:pPr>
              <w:spacing w:line="380" w:lineRule="exact"/>
              <w:rPr>
                <w:sz w:val="24"/>
              </w:rPr>
            </w:pPr>
          </w:p>
        </w:tc>
      </w:tr>
      <w:tr w:rsidR="00415D73" w:rsidTr="00026679">
        <w:tc>
          <w:tcPr>
            <w:tcW w:w="9180" w:type="dxa"/>
          </w:tcPr>
          <w:p w:rsidR="00415D73" w:rsidRPr="006D796D" w:rsidRDefault="00F2369E" w:rsidP="00026679">
            <w:pPr>
              <w:rPr>
                <w:rFonts w:ascii="宋体" w:hint="eastAsia"/>
                <w:szCs w:val="21"/>
              </w:rPr>
            </w:pPr>
            <w:r>
              <w:rPr>
                <w:rFonts w:ascii="宋体" w:hint="eastAsia"/>
                <w:sz w:val="24"/>
              </w:rPr>
              <w:lastRenderedPageBreak/>
              <w:t>主要参考资料：</w:t>
            </w:r>
            <w:r w:rsidRPr="006D796D">
              <w:rPr>
                <w:rFonts w:ascii="宋体" w:hint="eastAsia"/>
                <w:szCs w:val="21"/>
              </w:rPr>
              <w:t>《路基路面工程》（第五版），黄晓明主编</w:t>
            </w:r>
            <w:r w:rsidR="006D796D" w:rsidRPr="006D796D">
              <w:rPr>
                <w:rFonts w:ascii="宋体" w:hint="eastAsia"/>
                <w:szCs w:val="21"/>
              </w:rPr>
              <w:t>，人民交通出版社</w:t>
            </w:r>
          </w:p>
          <w:p w:rsidR="00F2369E" w:rsidRPr="006D796D" w:rsidRDefault="00F2369E" w:rsidP="00026679">
            <w:pPr>
              <w:rPr>
                <w:rFonts w:ascii="宋体" w:hint="eastAsia"/>
                <w:szCs w:val="21"/>
              </w:rPr>
            </w:pPr>
            <w:r w:rsidRPr="006D796D">
              <w:rPr>
                <w:rFonts w:ascii="宋体" w:hint="eastAsia"/>
                <w:szCs w:val="21"/>
              </w:rPr>
              <w:t xml:space="preserve">             </w:t>
            </w:r>
            <w:r w:rsidR="006D796D">
              <w:rPr>
                <w:rFonts w:ascii="宋体" w:hint="eastAsia"/>
                <w:szCs w:val="21"/>
              </w:rPr>
              <w:t xml:space="preserve">  </w:t>
            </w:r>
            <w:r w:rsidRPr="006D796D">
              <w:rPr>
                <w:rFonts w:ascii="宋体" w:hint="eastAsia"/>
                <w:szCs w:val="21"/>
              </w:rPr>
              <w:t>《公路路基设计规范》（</w:t>
            </w:r>
            <w:r w:rsidR="00282E77" w:rsidRPr="006D796D">
              <w:rPr>
                <w:rFonts w:ascii="宋体" w:hint="eastAsia"/>
                <w:szCs w:val="21"/>
              </w:rPr>
              <w:t>JTG D30-2015</w:t>
            </w:r>
            <w:r w:rsidRPr="006D796D">
              <w:rPr>
                <w:rFonts w:ascii="宋体" w:hint="eastAsia"/>
                <w:szCs w:val="21"/>
              </w:rPr>
              <w:t>）</w:t>
            </w:r>
          </w:p>
          <w:p w:rsidR="00F2369E" w:rsidRPr="006D796D" w:rsidRDefault="00F2369E" w:rsidP="00026679">
            <w:pPr>
              <w:rPr>
                <w:rFonts w:ascii="宋体" w:hint="eastAsia"/>
                <w:szCs w:val="21"/>
              </w:rPr>
            </w:pPr>
            <w:r w:rsidRPr="006D796D">
              <w:rPr>
                <w:rFonts w:ascii="宋体" w:hint="eastAsia"/>
                <w:szCs w:val="21"/>
              </w:rPr>
              <w:t xml:space="preserve">             </w:t>
            </w:r>
            <w:r w:rsidR="006D796D">
              <w:rPr>
                <w:rFonts w:ascii="宋体" w:hint="eastAsia"/>
                <w:szCs w:val="21"/>
              </w:rPr>
              <w:t xml:space="preserve">  </w:t>
            </w:r>
            <w:r w:rsidRPr="006D796D">
              <w:rPr>
                <w:rFonts w:ascii="宋体" w:hint="eastAsia"/>
                <w:szCs w:val="21"/>
              </w:rPr>
              <w:t>《公路沥青路面设计规范》</w:t>
            </w:r>
            <w:r w:rsidR="00282E77" w:rsidRPr="006D796D">
              <w:rPr>
                <w:rFonts w:ascii="宋体" w:hint="eastAsia"/>
                <w:szCs w:val="21"/>
              </w:rPr>
              <w:t>（</w:t>
            </w:r>
            <w:r w:rsidR="00282E77" w:rsidRPr="006D796D">
              <w:rPr>
                <w:rFonts w:ascii="宋体" w:hint="eastAsia"/>
                <w:szCs w:val="21"/>
              </w:rPr>
              <w:t>JTG D</w:t>
            </w:r>
            <w:r w:rsidR="00282E77" w:rsidRPr="006D796D">
              <w:rPr>
                <w:rFonts w:ascii="宋体" w:hint="eastAsia"/>
                <w:szCs w:val="21"/>
              </w:rPr>
              <w:t>5</w:t>
            </w:r>
            <w:r w:rsidR="00282E77" w:rsidRPr="006D796D">
              <w:rPr>
                <w:rFonts w:ascii="宋体" w:hint="eastAsia"/>
                <w:szCs w:val="21"/>
              </w:rPr>
              <w:t>0-201</w:t>
            </w:r>
            <w:r w:rsidR="00282E77" w:rsidRPr="006D796D">
              <w:rPr>
                <w:rFonts w:ascii="宋体" w:hint="eastAsia"/>
                <w:szCs w:val="21"/>
              </w:rPr>
              <w:t>7）</w:t>
            </w:r>
          </w:p>
          <w:p w:rsidR="00F2369E" w:rsidRPr="006D796D" w:rsidRDefault="00F2369E" w:rsidP="006D796D">
            <w:pPr>
              <w:ind w:firstLineChars="750" w:firstLine="1575"/>
              <w:rPr>
                <w:rFonts w:ascii="宋体" w:hint="eastAsia"/>
                <w:szCs w:val="21"/>
              </w:rPr>
            </w:pPr>
            <w:r w:rsidRPr="006D796D">
              <w:rPr>
                <w:rFonts w:ascii="宋体" w:hint="eastAsia"/>
                <w:szCs w:val="21"/>
              </w:rPr>
              <w:t>《公路水泥混凝土路面设计规范》</w:t>
            </w:r>
            <w:r w:rsidR="00282E77" w:rsidRPr="006D796D">
              <w:rPr>
                <w:rFonts w:ascii="宋体" w:hint="eastAsia"/>
                <w:szCs w:val="21"/>
              </w:rPr>
              <w:t>（</w:t>
            </w:r>
            <w:r w:rsidR="00282E77" w:rsidRPr="006D796D">
              <w:rPr>
                <w:rFonts w:ascii="宋体" w:hint="eastAsia"/>
                <w:szCs w:val="21"/>
              </w:rPr>
              <w:t>JTG D</w:t>
            </w:r>
            <w:r w:rsidR="00282E77" w:rsidRPr="006D796D">
              <w:rPr>
                <w:rFonts w:ascii="宋体" w:hint="eastAsia"/>
                <w:szCs w:val="21"/>
              </w:rPr>
              <w:t>4</w:t>
            </w:r>
            <w:r w:rsidR="00282E77" w:rsidRPr="006D796D">
              <w:rPr>
                <w:rFonts w:ascii="宋体" w:hint="eastAsia"/>
                <w:szCs w:val="21"/>
              </w:rPr>
              <w:t>0-201</w:t>
            </w:r>
            <w:r w:rsidR="00282E77" w:rsidRPr="006D796D">
              <w:rPr>
                <w:rFonts w:ascii="宋体" w:hint="eastAsia"/>
                <w:szCs w:val="21"/>
              </w:rPr>
              <w:t>1）</w:t>
            </w:r>
          </w:p>
          <w:p w:rsidR="00415D73" w:rsidRDefault="00415D73" w:rsidP="00026679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>
              <w:rPr>
                <w:rFonts w:ascii="宋体" w:hAnsi="宋体"/>
                <w:sz w:val="24"/>
              </w:rPr>
              <w:t>150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415D73" w:rsidRPr="006D796D" w:rsidRDefault="00415D73" w:rsidP="00026679">
            <w:pPr>
              <w:pStyle w:val="2"/>
              <w:rPr>
                <w:sz w:val="21"/>
                <w:szCs w:val="21"/>
              </w:rPr>
            </w:pPr>
            <w:r>
              <w:rPr>
                <w:rFonts w:hint="eastAsia"/>
                <w:szCs w:val="24"/>
              </w:rPr>
              <w:t>考试题型</w:t>
            </w:r>
            <w:r w:rsidR="005A6721">
              <w:rPr>
                <w:rFonts w:hint="eastAsia"/>
                <w:szCs w:val="24"/>
              </w:rPr>
              <w:t>（供参考）</w:t>
            </w:r>
            <w:r>
              <w:rPr>
                <w:rFonts w:hint="eastAsia"/>
                <w:szCs w:val="24"/>
              </w:rPr>
              <w:t>：</w:t>
            </w:r>
            <w:r w:rsidR="005A6721" w:rsidRPr="006D796D">
              <w:rPr>
                <w:rFonts w:hint="eastAsia"/>
                <w:sz w:val="21"/>
                <w:szCs w:val="21"/>
              </w:rPr>
              <w:t>概念</w:t>
            </w:r>
            <w:r w:rsidRPr="006D796D">
              <w:rPr>
                <w:rFonts w:hint="eastAsia"/>
                <w:sz w:val="21"/>
                <w:szCs w:val="21"/>
              </w:rPr>
              <w:t>题（</w:t>
            </w:r>
            <w:r w:rsidR="005A6721" w:rsidRPr="006D796D">
              <w:rPr>
                <w:rFonts w:hint="eastAsia"/>
                <w:sz w:val="21"/>
                <w:szCs w:val="21"/>
              </w:rPr>
              <w:t>40</w:t>
            </w:r>
            <w:r w:rsidRPr="006D796D">
              <w:rPr>
                <w:rFonts w:hint="eastAsia"/>
                <w:sz w:val="21"/>
                <w:szCs w:val="21"/>
              </w:rPr>
              <w:t>分）</w:t>
            </w:r>
          </w:p>
          <w:p w:rsidR="00415D73" w:rsidRPr="006D796D" w:rsidRDefault="005A6721" w:rsidP="006D796D">
            <w:pPr>
              <w:pStyle w:val="2"/>
              <w:ind w:firstLineChars="1100" w:firstLine="2310"/>
              <w:rPr>
                <w:sz w:val="21"/>
                <w:szCs w:val="21"/>
              </w:rPr>
            </w:pPr>
            <w:r w:rsidRPr="006D796D">
              <w:rPr>
                <w:rFonts w:hint="eastAsia"/>
                <w:sz w:val="21"/>
                <w:szCs w:val="21"/>
              </w:rPr>
              <w:t>简答</w:t>
            </w:r>
            <w:r w:rsidR="00415D73" w:rsidRPr="006D796D">
              <w:rPr>
                <w:rFonts w:hint="eastAsia"/>
                <w:sz w:val="21"/>
                <w:szCs w:val="21"/>
              </w:rPr>
              <w:t>题（</w:t>
            </w:r>
            <w:r w:rsidRPr="006D796D">
              <w:rPr>
                <w:rFonts w:hint="eastAsia"/>
                <w:sz w:val="21"/>
                <w:szCs w:val="21"/>
              </w:rPr>
              <w:t>50</w:t>
            </w:r>
            <w:r w:rsidR="00415D73" w:rsidRPr="006D796D">
              <w:rPr>
                <w:rFonts w:hint="eastAsia"/>
                <w:sz w:val="21"/>
                <w:szCs w:val="21"/>
              </w:rPr>
              <w:t>分）</w:t>
            </w:r>
          </w:p>
          <w:p w:rsidR="005A6721" w:rsidRPr="006D796D" w:rsidRDefault="005A6721" w:rsidP="006D796D">
            <w:pPr>
              <w:pStyle w:val="2"/>
              <w:ind w:firstLineChars="1100" w:firstLine="2310"/>
              <w:rPr>
                <w:rFonts w:hAnsi="宋体"/>
                <w:sz w:val="21"/>
                <w:szCs w:val="21"/>
              </w:rPr>
            </w:pPr>
            <w:r w:rsidRPr="006D796D">
              <w:rPr>
                <w:rFonts w:hAnsi="宋体" w:hint="eastAsia"/>
                <w:sz w:val="21"/>
                <w:szCs w:val="21"/>
              </w:rPr>
              <w:t>综述题（40分）</w:t>
            </w:r>
          </w:p>
          <w:p w:rsidR="00415D73" w:rsidRDefault="005A6721" w:rsidP="006D796D">
            <w:pPr>
              <w:pStyle w:val="2"/>
              <w:ind w:firstLineChars="1100" w:firstLine="2310"/>
              <w:rPr>
                <w:rFonts w:hAnsi="宋体"/>
                <w:szCs w:val="24"/>
              </w:rPr>
            </w:pPr>
            <w:bookmarkStart w:id="0" w:name="_GoBack"/>
            <w:bookmarkEnd w:id="0"/>
            <w:r w:rsidRPr="006D796D">
              <w:rPr>
                <w:rFonts w:hAnsi="宋体" w:hint="eastAsia"/>
                <w:sz w:val="21"/>
                <w:szCs w:val="21"/>
              </w:rPr>
              <w:t>计算</w:t>
            </w:r>
            <w:r w:rsidR="00415D73" w:rsidRPr="006D796D">
              <w:rPr>
                <w:rFonts w:hAnsi="宋体" w:hint="eastAsia"/>
                <w:sz w:val="21"/>
                <w:szCs w:val="21"/>
              </w:rPr>
              <w:t>题（</w:t>
            </w:r>
            <w:r w:rsidRPr="006D796D">
              <w:rPr>
                <w:rFonts w:hAnsi="宋体" w:hint="eastAsia"/>
                <w:sz w:val="21"/>
                <w:szCs w:val="21"/>
              </w:rPr>
              <w:t>20</w:t>
            </w:r>
            <w:r w:rsidR="00415D73" w:rsidRPr="006D796D">
              <w:rPr>
                <w:rFonts w:hAnsi="宋体" w:hint="eastAsia"/>
                <w:sz w:val="21"/>
                <w:szCs w:val="21"/>
              </w:rPr>
              <w:t>分）</w:t>
            </w:r>
          </w:p>
        </w:tc>
      </w:tr>
    </w:tbl>
    <w:p w:rsidR="00415D73" w:rsidRDefault="00415D73" w:rsidP="007008D5">
      <w:pPr>
        <w:ind w:firstLine="420"/>
      </w:pPr>
    </w:p>
    <w:sectPr w:rsidR="00415D73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34D221AF"/>
    <w:multiLevelType w:val="hybridMultilevel"/>
    <w:tmpl w:val="9F3A12D8"/>
    <w:lvl w:ilvl="0" w:tplc="6D2E155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EB4778F"/>
    <w:multiLevelType w:val="hybridMultilevel"/>
    <w:tmpl w:val="AEDE1D20"/>
    <w:lvl w:ilvl="0" w:tplc="DA52039E">
      <w:start w:val="1"/>
      <w:numFmt w:val="decimal"/>
      <w:lvlText w:val="%1．"/>
      <w:lvlJc w:val="left"/>
      <w:pPr>
        <w:ind w:left="84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DD"/>
    <w:rsid w:val="00026679"/>
    <w:rsid w:val="0012121F"/>
    <w:rsid w:val="0015293D"/>
    <w:rsid w:val="001D7A88"/>
    <w:rsid w:val="001F62FA"/>
    <w:rsid w:val="00264D81"/>
    <w:rsid w:val="00282E77"/>
    <w:rsid w:val="002B31B3"/>
    <w:rsid w:val="00317EDD"/>
    <w:rsid w:val="0033747B"/>
    <w:rsid w:val="00380B28"/>
    <w:rsid w:val="003D5153"/>
    <w:rsid w:val="003F0855"/>
    <w:rsid w:val="00415D73"/>
    <w:rsid w:val="004554FA"/>
    <w:rsid w:val="00455AB7"/>
    <w:rsid w:val="0047404C"/>
    <w:rsid w:val="004A4F0F"/>
    <w:rsid w:val="004D0299"/>
    <w:rsid w:val="005821E2"/>
    <w:rsid w:val="005847B7"/>
    <w:rsid w:val="005A6721"/>
    <w:rsid w:val="0068776A"/>
    <w:rsid w:val="006A48BD"/>
    <w:rsid w:val="006D3490"/>
    <w:rsid w:val="006D796D"/>
    <w:rsid w:val="007008D5"/>
    <w:rsid w:val="007403C0"/>
    <w:rsid w:val="00745C81"/>
    <w:rsid w:val="00770F06"/>
    <w:rsid w:val="007738B8"/>
    <w:rsid w:val="008057EB"/>
    <w:rsid w:val="0081530B"/>
    <w:rsid w:val="00816862"/>
    <w:rsid w:val="008E7807"/>
    <w:rsid w:val="009318DC"/>
    <w:rsid w:val="009B407D"/>
    <w:rsid w:val="009F05DC"/>
    <w:rsid w:val="00A4309F"/>
    <w:rsid w:val="00A656AB"/>
    <w:rsid w:val="00AC752A"/>
    <w:rsid w:val="00B17F04"/>
    <w:rsid w:val="00B732C2"/>
    <w:rsid w:val="00BA0D02"/>
    <w:rsid w:val="00BF1DC7"/>
    <w:rsid w:val="00C41B4A"/>
    <w:rsid w:val="00C826C1"/>
    <w:rsid w:val="00CD3099"/>
    <w:rsid w:val="00D339D0"/>
    <w:rsid w:val="00E03CB2"/>
    <w:rsid w:val="00E12954"/>
    <w:rsid w:val="00EE3B31"/>
    <w:rsid w:val="00F12D3F"/>
    <w:rsid w:val="00F23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uiPriority w:val="99"/>
    <w:locked/>
    <w:rsid w:val="00317EDD"/>
    <w:rPr>
      <w:rFonts w:ascii="宋体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236</Words>
  <Characters>1348</Characters>
  <Application>Microsoft Office Word</Application>
  <DocSecurity>0</DocSecurity>
  <Lines>11</Lines>
  <Paragraphs>3</Paragraphs>
  <ScaleCrop>false</ScaleCrop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wangliming</cp:lastModifiedBy>
  <cp:revision>8</cp:revision>
  <dcterms:created xsi:type="dcterms:W3CDTF">2018-09-13T07:52:00Z</dcterms:created>
  <dcterms:modified xsi:type="dcterms:W3CDTF">2018-09-14T02:17:00Z</dcterms:modified>
</cp:coreProperties>
</file>